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97A4"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bookmarkStart w:id="0" w:name="_GoBack"/>
      <w:bookmarkEnd w:id="0"/>
    </w:p>
    <w:p w14:paraId="04A056CF"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162EE9CA"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20CBB2C4"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4195CE83"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2B20521B"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11FA9979"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55DE6B42"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50C59493"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46E19DD3" w14:textId="77777777" w:rsidR="00774CAE"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587079FF" w14:textId="77777777" w:rsidR="00774CAE" w:rsidRPr="002749A5"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6E051D60" w14:textId="77777777" w:rsidR="00774CAE" w:rsidRPr="002749A5"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5544E1BC" w14:textId="77777777" w:rsidR="00774CAE" w:rsidRPr="002749A5"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4E94DEDC" w14:textId="77777777" w:rsidR="00774CAE" w:rsidRPr="002749A5"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40367789" w14:textId="51F2293B" w:rsidR="00774CAE" w:rsidRPr="002749A5" w:rsidRDefault="002A7432" w:rsidP="00774CAE">
      <w:pPr>
        <w:autoSpaceDE w:val="0"/>
        <w:autoSpaceDN w:val="0"/>
        <w:adjustRightInd w:val="0"/>
        <w:spacing w:after="0"/>
        <w:rPr>
          <w:rFonts w:ascii="Times New Roman" w:eastAsiaTheme="minorEastAsia" w:hAnsi="Times New Roman" w:cs="Times New Roman"/>
          <w:b/>
          <w:bCs/>
          <w:color w:val="auto"/>
          <w:sz w:val="24"/>
          <w:szCs w:val="24"/>
        </w:rPr>
      </w:pPr>
      <w:r w:rsidRPr="002749A5">
        <w:rPr>
          <w:rFonts w:ascii="Times New Roman" w:eastAsiaTheme="minorEastAsia" w:hAnsi="Times New Roman" w:cs="Times New Roman"/>
          <w:b/>
          <w:bCs/>
          <w:color w:val="auto"/>
          <w:sz w:val="24"/>
          <w:szCs w:val="24"/>
        </w:rPr>
        <w:t xml:space="preserve">VOLIKIRI </w:t>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r w:rsidRPr="002749A5">
        <w:rPr>
          <w:rFonts w:ascii="Times New Roman" w:eastAsiaTheme="minorEastAsia" w:hAnsi="Times New Roman" w:cs="Times New Roman"/>
          <w:b/>
          <w:bCs/>
          <w:color w:val="auto"/>
          <w:sz w:val="24"/>
          <w:szCs w:val="24"/>
        </w:rPr>
        <w:tab/>
      </w:r>
    </w:p>
    <w:p w14:paraId="0494A5E7" w14:textId="77777777" w:rsidR="00774CAE" w:rsidRPr="002749A5"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55AD4E4E" w14:textId="77777777" w:rsidR="00774CAE" w:rsidRPr="002749A5" w:rsidRDefault="00774CAE" w:rsidP="00774CAE">
      <w:pPr>
        <w:autoSpaceDE w:val="0"/>
        <w:autoSpaceDN w:val="0"/>
        <w:adjustRightInd w:val="0"/>
        <w:spacing w:after="0"/>
        <w:rPr>
          <w:rFonts w:ascii="Times New Roman" w:eastAsiaTheme="minorEastAsia" w:hAnsi="Times New Roman" w:cs="Times New Roman"/>
          <w:i/>
          <w:iCs/>
          <w:color w:val="auto"/>
          <w:sz w:val="24"/>
          <w:szCs w:val="24"/>
        </w:rPr>
      </w:pPr>
    </w:p>
    <w:p w14:paraId="62CA7370" w14:textId="6DAD5EB2" w:rsidR="002749A5" w:rsidRPr="002749A5" w:rsidRDefault="002749A5" w:rsidP="002749A5">
      <w:pPr>
        <w:rPr>
          <w:rFonts w:ascii="Times New Roman" w:eastAsiaTheme="minorHAnsi" w:hAnsi="Times New Roman" w:cs="Times New Roman"/>
          <w:color w:val="auto"/>
          <w:sz w:val="24"/>
          <w:szCs w:val="24"/>
          <w:lang w:val="en-GB"/>
        </w:rPr>
      </w:pPr>
      <w:r w:rsidRPr="002749A5">
        <w:rPr>
          <w:rFonts w:ascii="Times New Roman" w:hAnsi="Times New Roman" w:cs="Times New Roman"/>
          <w:sz w:val="24"/>
          <w:szCs w:val="24"/>
        </w:rPr>
        <w:t>Niitvälja Golfiklubi</w:t>
      </w:r>
      <w:r>
        <w:rPr>
          <w:rFonts w:ascii="Times New Roman" w:hAnsi="Times New Roman" w:cs="Times New Roman"/>
          <w:sz w:val="24"/>
          <w:szCs w:val="24"/>
        </w:rPr>
        <w:t>s</w:t>
      </w:r>
      <w:r w:rsidRPr="002749A5">
        <w:rPr>
          <w:rFonts w:ascii="Times New Roman" w:hAnsi="Times New Roman" w:cs="Times New Roman"/>
          <w:sz w:val="24"/>
          <w:szCs w:val="24"/>
        </w:rPr>
        <w:t>, Niitväljal, 07.03.2023.a.</w:t>
      </w:r>
    </w:p>
    <w:p w14:paraId="0BBB706C" w14:textId="77777777" w:rsidR="002749A5" w:rsidRPr="002749A5" w:rsidRDefault="002749A5" w:rsidP="002749A5">
      <w:pPr>
        <w:rPr>
          <w:rFonts w:ascii="Times New Roman" w:hAnsi="Times New Roman" w:cs="Times New Roman"/>
          <w:sz w:val="24"/>
          <w:szCs w:val="24"/>
        </w:rPr>
      </w:pPr>
    </w:p>
    <w:p w14:paraId="06CC5D82" w14:textId="415B8B58" w:rsidR="002749A5" w:rsidRPr="002749A5" w:rsidRDefault="002749A5" w:rsidP="002749A5">
      <w:pPr>
        <w:rPr>
          <w:rFonts w:ascii="Times New Roman" w:hAnsi="Times New Roman" w:cs="Times New Roman"/>
          <w:sz w:val="24"/>
          <w:szCs w:val="24"/>
        </w:rPr>
      </w:pPr>
      <w:r w:rsidRPr="002749A5">
        <w:rPr>
          <w:rFonts w:ascii="Times New Roman" w:hAnsi="Times New Roman" w:cs="Times New Roman"/>
          <w:sz w:val="24"/>
          <w:szCs w:val="24"/>
        </w:rPr>
        <w:t>Käesolevaga mina,………………………………………………… isikukood ………………………………</w:t>
      </w:r>
    </w:p>
    <w:p w14:paraId="30D4A5D1" w14:textId="007D9AEE" w:rsidR="002749A5" w:rsidRPr="002749A5" w:rsidRDefault="002749A5" w:rsidP="002749A5">
      <w:pPr>
        <w:rPr>
          <w:rFonts w:ascii="Times New Roman" w:hAnsi="Times New Roman" w:cs="Times New Roman"/>
          <w:sz w:val="24"/>
          <w:szCs w:val="24"/>
        </w:rPr>
      </w:pPr>
      <w:r w:rsidRPr="002749A5">
        <w:rPr>
          <w:rFonts w:ascii="Times New Roman" w:hAnsi="Times New Roman" w:cs="Times New Roman"/>
          <w:sz w:val="24"/>
          <w:szCs w:val="24"/>
        </w:rPr>
        <w:t>volitan end esindama ,………………………………………………… isikukood ……………………………</w:t>
      </w:r>
    </w:p>
    <w:p w14:paraId="78F995E3" w14:textId="3B324E64" w:rsidR="002749A5" w:rsidRPr="002749A5" w:rsidRDefault="002749A5" w:rsidP="002749A5">
      <w:pPr>
        <w:rPr>
          <w:rFonts w:ascii="Times New Roman" w:hAnsi="Times New Roman" w:cs="Times New Roman"/>
          <w:sz w:val="24"/>
          <w:szCs w:val="24"/>
        </w:rPr>
      </w:pPr>
      <w:r w:rsidRPr="002749A5">
        <w:rPr>
          <w:rFonts w:ascii="Times New Roman" w:hAnsi="Times New Roman" w:cs="Times New Roman"/>
          <w:sz w:val="24"/>
          <w:szCs w:val="24"/>
        </w:rPr>
        <w:t>MTÜ Niitvälja Golfiklubi, registrikood 80040226, 07.03.2023 a. toimuval üldkoosolekul ja samuti kõigil MTÜ Niitvälja Golfiklubi liikmete erakorralistel üldkoosolekutel käesoleva volikirja kehtivuse ajal, kõigi seadustest ja mittetulundusühingu põhikirjast tulenevate liikmetele kuuluvate õigustega, k.a. õigusega hääletada nimetatud üldkoosolekul.</w:t>
      </w:r>
    </w:p>
    <w:p w14:paraId="60DDD673" w14:textId="326261C7" w:rsidR="002749A5" w:rsidRPr="002749A5" w:rsidRDefault="002749A5" w:rsidP="002749A5">
      <w:pPr>
        <w:rPr>
          <w:rFonts w:ascii="Times New Roman" w:hAnsi="Times New Roman" w:cs="Times New Roman"/>
          <w:sz w:val="24"/>
          <w:szCs w:val="24"/>
        </w:rPr>
      </w:pPr>
      <w:r w:rsidRPr="002749A5">
        <w:rPr>
          <w:rFonts w:ascii="Times New Roman" w:hAnsi="Times New Roman" w:cs="Times New Roman"/>
          <w:sz w:val="24"/>
          <w:szCs w:val="24"/>
        </w:rPr>
        <w:t>Käesolev kirjalik volitus(volikiri) on antud üksnes minu esindamiseks liikmena eelnimetatud üldkoosolekul ja samuti kõigil MTÜ Niitvälja Golfiklubi liikmete erakorralistel üldkoosolekutel nende õigustega, mis otseselt tulenevad käesolevast volikirjast.</w:t>
      </w:r>
    </w:p>
    <w:p w14:paraId="034DD967" w14:textId="77777777" w:rsidR="002749A5" w:rsidRPr="002749A5" w:rsidRDefault="002749A5" w:rsidP="002749A5">
      <w:pPr>
        <w:rPr>
          <w:rFonts w:ascii="Times New Roman" w:hAnsi="Times New Roman" w:cs="Times New Roman"/>
          <w:sz w:val="24"/>
          <w:szCs w:val="24"/>
        </w:rPr>
      </w:pPr>
    </w:p>
    <w:p w14:paraId="3978F483" w14:textId="77777777" w:rsidR="002749A5" w:rsidRPr="002749A5" w:rsidRDefault="002749A5" w:rsidP="002749A5">
      <w:pPr>
        <w:rPr>
          <w:rFonts w:ascii="Times New Roman" w:hAnsi="Times New Roman" w:cs="Times New Roman"/>
          <w:sz w:val="24"/>
          <w:szCs w:val="24"/>
        </w:rPr>
      </w:pPr>
      <w:r w:rsidRPr="002749A5">
        <w:rPr>
          <w:rFonts w:ascii="Times New Roman" w:hAnsi="Times New Roman" w:cs="Times New Roman"/>
          <w:sz w:val="24"/>
          <w:szCs w:val="24"/>
        </w:rPr>
        <w:t>Käesolev volikiri on edasivolitamise õiguseta.</w:t>
      </w:r>
    </w:p>
    <w:p w14:paraId="70490D4B" w14:textId="1A4B0CA7" w:rsidR="002749A5" w:rsidRPr="002749A5" w:rsidRDefault="002749A5" w:rsidP="002749A5">
      <w:pPr>
        <w:rPr>
          <w:rFonts w:ascii="Times New Roman" w:hAnsi="Times New Roman" w:cs="Times New Roman"/>
          <w:sz w:val="24"/>
          <w:szCs w:val="24"/>
        </w:rPr>
      </w:pPr>
      <w:r w:rsidRPr="002749A5">
        <w:rPr>
          <w:rFonts w:ascii="Times New Roman" w:hAnsi="Times New Roman" w:cs="Times New Roman"/>
          <w:sz w:val="24"/>
          <w:szCs w:val="24"/>
        </w:rPr>
        <w:t>Käesolev volikiri on kehtiv kuni 22.03.2023.a.</w:t>
      </w:r>
    </w:p>
    <w:p w14:paraId="55F456B3" w14:textId="77777777" w:rsidR="002749A5" w:rsidRPr="002749A5" w:rsidRDefault="002749A5" w:rsidP="002749A5">
      <w:pPr>
        <w:rPr>
          <w:rFonts w:ascii="Times New Roman" w:hAnsi="Times New Roman" w:cs="Times New Roman"/>
          <w:sz w:val="24"/>
          <w:szCs w:val="24"/>
        </w:rPr>
      </w:pPr>
    </w:p>
    <w:p w14:paraId="19AEF7AF" w14:textId="77777777" w:rsidR="002749A5" w:rsidRPr="002749A5" w:rsidRDefault="002749A5" w:rsidP="002749A5">
      <w:pPr>
        <w:rPr>
          <w:rFonts w:ascii="Times New Roman" w:hAnsi="Times New Roman" w:cs="Times New Roman"/>
          <w:sz w:val="24"/>
          <w:szCs w:val="24"/>
        </w:rPr>
      </w:pPr>
    </w:p>
    <w:p w14:paraId="6860A234" w14:textId="77777777" w:rsidR="002749A5" w:rsidRPr="002749A5" w:rsidRDefault="002749A5" w:rsidP="002749A5">
      <w:pPr>
        <w:rPr>
          <w:rFonts w:ascii="Times New Roman" w:hAnsi="Times New Roman" w:cs="Times New Roman"/>
          <w:sz w:val="24"/>
          <w:szCs w:val="24"/>
          <w:lang w:val="ru-RU"/>
        </w:rPr>
      </w:pPr>
      <w:r w:rsidRPr="002749A5">
        <w:rPr>
          <w:rFonts w:ascii="Times New Roman" w:hAnsi="Times New Roman" w:cs="Times New Roman"/>
          <w:sz w:val="24"/>
          <w:szCs w:val="24"/>
        </w:rPr>
        <w:t>_________________________________________</w:t>
      </w:r>
    </w:p>
    <w:p w14:paraId="71D677CC" w14:textId="77777777" w:rsidR="00A72448" w:rsidRPr="002749A5" w:rsidRDefault="00A72448">
      <w:pPr>
        <w:rPr>
          <w:rFonts w:ascii="Times New Roman" w:hAnsi="Times New Roman" w:cs="Times New Roman"/>
          <w:i/>
          <w:color w:val="auto"/>
          <w:sz w:val="24"/>
          <w:szCs w:val="24"/>
        </w:rPr>
      </w:pPr>
    </w:p>
    <w:sectPr w:rsidR="00A72448" w:rsidRPr="002749A5" w:rsidSect="008176A3">
      <w:headerReference w:type="default" r:id="rId6"/>
      <w:footerReference w:type="default" r:id="rId7"/>
      <w:pgSz w:w="11906" w:h="16838" w:code="9"/>
      <w:pgMar w:top="720" w:right="720" w:bottom="720"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74DA" w14:textId="77777777" w:rsidR="008119DA" w:rsidRDefault="008119DA" w:rsidP="00640AC5">
      <w:pPr>
        <w:spacing w:after="0"/>
      </w:pPr>
      <w:r>
        <w:separator/>
      </w:r>
    </w:p>
  </w:endnote>
  <w:endnote w:type="continuationSeparator" w:id="0">
    <w:p w14:paraId="2E8D2F80" w14:textId="77777777" w:rsidR="008119DA" w:rsidRDefault="008119DA" w:rsidP="00640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telkaReg">
    <w:altName w:val="Corbel"/>
    <w:panose1 w:val="020B0604020202020204"/>
    <w:charset w:val="00"/>
    <w:family w:val="swiss"/>
    <w:notTrueType/>
    <w:pitch w:val="variable"/>
    <w:sig w:usb0="800006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Etelka Light Pro">
    <w:altName w:val="Calibri"/>
    <w:panose1 w:val="02000503030000020004"/>
    <w:charset w:val="00"/>
    <w:family w:val="auto"/>
    <w:notTrueType/>
    <w:pitch w:val="variable"/>
    <w:sig w:usb0="800002AF" w:usb1="5000206A"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79B3" w14:textId="77777777" w:rsidR="00640AC5" w:rsidRDefault="008176A3">
    <w:pPr>
      <w:pStyle w:val="Footer"/>
    </w:pPr>
    <w:r>
      <w:rPr>
        <w:noProof/>
        <w:lang w:val="en-US" w:eastAsia="en-US"/>
      </w:rPr>
      <w:drawing>
        <wp:anchor distT="0" distB="0" distL="114300" distR="114300" simplePos="0" relativeHeight="251658240" behindDoc="1" locked="0" layoutInCell="1" allowOverlap="1" wp14:anchorId="15F8AB93" wp14:editId="7FDAE590">
          <wp:simplePos x="0" y="0"/>
          <wp:positionH relativeFrom="column">
            <wp:posOffset>-466725</wp:posOffset>
          </wp:positionH>
          <wp:positionV relativeFrom="paragraph">
            <wp:posOffset>90805</wp:posOffset>
          </wp:positionV>
          <wp:extent cx="7343619" cy="9447"/>
          <wp:effectExtent l="0" t="0" r="0" b="0"/>
          <wp:wrapNone/>
          <wp:docPr id="38" name="Pil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oon.png"/>
                  <pic:cNvPicPr/>
                </pic:nvPicPr>
                <pic:blipFill>
                  <a:blip r:embed="rId1">
                    <a:extLst>
                      <a:ext uri="{28A0092B-C50C-407E-A947-70E740481C1C}">
                        <a14:useLocalDpi xmlns:a14="http://schemas.microsoft.com/office/drawing/2010/main" val="0"/>
                      </a:ext>
                    </a:extLst>
                  </a:blip>
                  <a:stretch>
                    <a:fillRect/>
                  </a:stretch>
                </pic:blipFill>
                <pic:spPr>
                  <a:xfrm>
                    <a:off x="0" y="0"/>
                    <a:ext cx="7343619" cy="9447"/>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2892"/>
      <w:gridCol w:w="3295"/>
    </w:tblGrid>
    <w:tr w:rsidR="008176A3" w14:paraId="7796991A" w14:textId="77777777" w:rsidTr="008176A3">
      <w:trPr>
        <w:trHeight w:val="241"/>
      </w:trPr>
      <w:tc>
        <w:tcPr>
          <w:tcW w:w="4478" w:type="dxa"/>
        </w:tcPr>
        <w:p w14:paraId="15FBAF35" w14:textId="77777777" w:rsidR="008176A3" w:rsidRPr="00640AC5" w:rsidRDefault="008176A3" w:rsidP="008176A3">
          <w:pPr>
            <w:pStyle w:val="Footer"/>
            <w:rPr>
              <w:rFonts w:ascii="Etelka Light Pro" w:hAnsi="Etelka Light Pro"/>
              <w:color w:val="31332B"/>
              <w:sz w:val="18"/>
              <w:szCs w:val="18"/>
            </w:rPr>
          </w:pPr>
        </w:p>
      </w:tc>
      <w:tc>
        <w:tcPr>
          <w:tcW w:w="2892" w:type="dxa"/>
        </w:tcPr>
        <w:p w14:paraId="737D3C4C" w14:textId="77777777" w:rsidR="008176A3" w:rsidRDefault="008176A3" w:rsidP="008176A3">
          <w:pPr>
            <w:pStyle w:val="Footer"/>
            <w:rPr>
              <w:rFonts w:ascii="Etelka Light Pro" w:hAnsi="Etelka Light Pro"/>
              <w:color w:val="31332B"/>
              <w:sz w:val="18"/>
              <w:szCs w:val="18"/>
            </w:rPr>
          </w:pPr>
        </w:p>
      </w:tc>
      <w:tc>
        <w:tcPr>
          <w:tcW w:w="3295" w:type="dxa"/>
        </w:tcPr>
        <w:p w14:paraId="267F2AB8" w14:textId="77777777" w:rsidR="008176A3" w:rsidRPr="00640AC5" w:rsidRDefault="008176A3" w:rsidP="008176A3">
          <w:pPr>
            <w:pStyle w:val="Footer"/>
            <w:rPr>
              <w:rFonts w:ascii="Etelka Light Pro" w:hAnsi="Etelka Light Pro"/>
              <w:color w:val="31332B"/>
              <w:sz w:val="18"/>
              <w:szCs w:val="18"/>
            </w:rPr>
          </w:pPr>
        </w:p>
      </w:tc>
    </w:tr>
    <w:tr w:rsidR="008176A3" w14:paraId="29CF1EC7" w14:textId="77777777" w:rsidTr="008176A3">
      <w:trPr>
        <w:trHeight w:val="930"/>
      </w:trPr>
      <w:tc>
        <w:tcPr>
          <w:tcW w:w="4478" w:type="dxa"/>
        </w:tcPr>
        <w:p w14:paraId="677C667D"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Niitvälja Golfiklubi MTÜ</w:t>
          </w:r>
        </w:p>
        <w:p w14:paraId="2A74C6EB"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Reg. nr. 80040226</w:t>
          </w:r>
        </w:p>
        <w:p w14:paraId="5CFFE25C"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 xml:space="preserve">Harju maakond, Lääne-Harju vald, </w:t>
          </w:r>
        </w:p>
        <w:p w14:paraId="5F9BDE14"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Niitvälja küla, Niitvälja golfikeskus, 76624</w:t>
          </w:r>
        </w:p>
      </w:tc>
      <w:tc>
        <w:tcPr>
          <w:tcW w:w="2892" w:type="dxa"/>
        </w:tcPr>
        <w:p w14:paraId="79A38C5D" w14:textId="77777777" w:rsidR="008176A3" w:rsidRDefault="008176A3" w:rsidP="008176A3">
          <w:pPr>
            <w:pStyle w:val="Footer"/>
            <w:spacing w:line="276" w:lineRule="auto"/>
            <w:rPr>
              <w:rFonts w:ascii="Etelka Light Pro" w:hAnsi="Etelka Light Pro"/>
              <w:color w:val="31332B"/>
              <w:sz w:val="18"/>
              <w:szCs w:val="18"/>
            </w:rPr>
          </w:pPr>
        </w:p>
        <w:p w14:paraId="124CC998"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+372 678 0454</w:t>
          </w:r>
        </w:p>
        <w:p w14:paraId="26DE7ECC"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info@niitvaljagolf.ee</w:t>
          </w:r>
        </w:p>
        <w:p w14:paraId="40B322E3"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www.niitvaljagolf.ee</w:t>
          </w:r>
        </w:p>
      </w:tc>
      <w:tc>
        <w:tcPr>
          <w:tcW w:w="3295" w:type="dxa"/>
        </w:tcPr>
        <w:p w14:paraId="334E42F2" w14:textId="77777777" w:rsidR="008176A3" w:rsidRPr="00640AC5" w:rsidRDefault="008176A3" w:rsidP="008176A3">
          <w:pPr>
            <w:pStyle w:val="Footer"/>
            <w:spacing w:line="276" w:lineRule="auto"/>
            <w:rPr>
              <w:rFonts w:ascii="Etelka Light Pro" w:hAnsi="Etelka Light Pro"/>
              <w:color w:val="31332B"/>
              <w:sz w:val="18"/>
              <w:szCs w:val="18"/>
            </w:rPr>
          </w:pPr>
        </w:p>
        <w:p w14:paraId="5C6B07A4"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PANK: SWEDBANK</w:t>
          </w:r>
        </w:p>
        <w:p w14:paraId="11111498" w14:textId="77777777" w:rsidR="008176A3" w:rsidRPr="00640AC5" w:rsidRDefault="008176A3" w:rsidP="008176A3">
          <w:pPr>
            <w:pStyle w:val="Footer"/>
            <w:spacing w:line="276" w:lineRule="auto"/>
            <w:rPr>
              <w:rFonts w:ascii="Etelka Light Pro" w:hAnsi="Etelka Light Pro"/>
              <w:color w:val="31332B"/>
              <w:sz w:val="18"/>
              <w:szCs w:val="18"/>
            </w:rPr>
          </w:pPr>
          <w:r w:rsidRPr="00640AC5">
            <w:rPr>
              <w:rFonts w:ascii="Etelka Light Pro" w:hAnsi="Etelka Light Pro"/>
              <w:color w:val="31332B"/>
              <w:sz w:val="18"/>
              <w:szCs w:val="18"/>
            </w:rPr>
            <w:t>IBAN: EE123456789012345678</w:t>
          </w:r>
        </w:p>
        <w:p w14:paraId="574FC1EA" w14:textId="77777777" w:rsidR="008176A3" w:rsidRDefault="008176A3" w:rsidP="008176A3">
          <w:pPr>
            <w:pStyle w:val="Footer"/>
            <w:spacing w:line="276" w:lineRule="auto"/>
          </w:pPr>
          <w:r w:rsidRPr="00640AC5">
            <w:rPr>
              <w:rFonts w:ascii="Etelka Light Pro" w:hAnsi="Etelka Light Pro"/>
              <w:color w:val="31332B"/>
              <w:sz w:val="18"/>
              <w:szCs w:val="18"/>
            </w:rPr>
            <w:t>SWIFT/BIC: HABAEE2X</w:t>
          </w:r>
        </w:p>
      </w:tc>
    </w:tr>
  </w:tbl>
  <w:p w14:paraId="09DC79EF" w14:textId="77777777" w:rsidR="00640AC5" w:rsidRDefault="0064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40F4" w14:textId="77777777" w:rsidR="008119DA" w:rsidRDefault="008119DA" w:rsidP="00640AC5">
      <w:pPr>
        <w:spacing w:after="0"/>
      </w:pPr>
      <w:r>
        <w:separator/>
      </w:r>
    </w:p>
  </w:footnote>
  <w:footnote w:type="continuationSeparator" w:id="0">
    <w:p w14:paraId="32156199" w14:textId="77777777" w:rsidR="008119DA" w:rsidRDefault="008119DA" w:rsidP="00640A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7687" w14:textId="77777777" w:rsidR="008176A3" w:rsidRDefault="008176A3" w:rsidP="008176A3">
    <w:pPr>
      <w:pStyle w:val="Header"/>
      <w:jc w:val="right"/>
    </w:pPr>
    <w:r>
      <w:rPr>
        <w:noProof/>
        <w:lang w:val="en-US" w:eastAsia="en-US"/>
      </w:rPr>
      <w:drawing>
        <wp:anchor distT="0" distB="0" distL="114300" distR="114300" simplePos="0" relativeHeight="251659264" behindDoc="1" locked="0" layoutInCell="1" allowOverlap="1" wp14:anchorId="3A6374C5" wp14:editId="14838E59">
          <wp:simplePos x="0" y="0"/>
          <wp:positionH relativeFrom="column">
            <wp:posOffset>5378450</wp:posOffset>
          </wp:positionH>
          <wp:positionV relativeFrom="paragraph">
            <wp:posOffset>-488315</wp:posOffset>
          </wp:positionV>
          <wp:extent cx="1082042" cy="1575819"/>
          <wp:effectExtent l="0" t="0" r="3810" b="5715"/>
          <wp:wrapNone/>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2042" cy="157581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C5"/>
    <w:rsid w:val="001539A9"/>
    <w:rsid w:val="00202018"/>
    <w:rsid w:val="002749A5"/>
    <w:rsid w:val="002A7432"/>
    <w:rsid w:val="003846CF"/>
    <w:rsid w:val="00640AC5"/>
    <w:rsid w:val="00643F5A"/>
    <w:rsid w:val="00774CAE"/>
    <w:rsid w:val="008119DA"/>
    <w:rsid w:val="00815CD1"/>
    <w:rsid w:val="008176A3"/>
    <w:rsid w:val="008D48A7"/>
    <w:rsid w:val="00A72448"/>
    <w:rsid w:val="00C159BE"/>
    <w:rsid w:val="00CC42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42A0"/>
  <w15:chartTrackingRefBased/>
  <w15:docId w15:val="{296E2921-C888-4526-A980-5A566564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CAE"/>
    <w:pPr>
      <w:spacing w:after="200" w:line="240" w:lineRule="auto"/>
    </w:pPr>
    <w:rPr>
      <w:rFonts w:ascii="EtelkaReg" w:eastAsia="Cambria" w:hAnsi="EtelkaReg" w:cs="EtelkaReg"/>
      <w:color w:val="3C181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C5"/>
    <w:pPr>
      <w:tabs>
        <w:tab w:val="center" w:pos="4536"/>
        <w:tab w:val="right" w:pos="9072"/>
      </w:tabs>
      <w:spacing w:after="0"/>
    </w:pPr>
    <w:rPr>
      <w:rFonts w:asciiTheme="minorHAnsi" w:eastAsiaTheme="minorHAnsi" w:hAnsiTheme="minorHAnsi" w:cstheme="minorBidi"/>
      <w:color w:val="auto"/>
      <w:sz w:val="22"/>
      <w:szCs w:val="22"/>
      <w:lang w:val="cs-CZ" w:eastAsia="ja-JP"/>
    </w:rPr>
  </w:style>
  <w:style w:type="character" w:customStyle="1" w:styleId="HeaderChar">
    <w:name w:val="Header Char"/>
    <w:basedOn w:val="DefaultParagraphFont"/>
    <w:link w:val="Header"/>
    <w:uiPriority w:val="99"/>
    <w:rsid w:val="00640AC5"/>
  </w:style>
  <w:style w:type="paragraph" w:styleId="Footer">
    <w:name w:val="footer"/>
    <w:basedOn w:val="Normal"/>
    <w:link w:val="FooterChar"/>
    <w:uiPriority w:val="99"/>
    <w:unhideWhenUsed/>
    <w:rsid w:val="00640AC5"/>
    <w:pPr>
      <w:tabs>
        <w:tab w:val="center" w:pos="4536"/>
        <w:tab w:val="right" w:pos="9072"/>
      </w:tabs>
      <w:spacing w:after="0"/>
    </w:pPr>
    <w:rPr>
      <w:rFonts w:asciiTheme="minorHAnsi" w:eastAsiaTheme="minorHAnsi" w:hAnsiTheme="minorHAnsi" w:cstheme="minorBidi"/>
      <w:color w:val="auto"/>
      <w:sz w:val="22"/>
      <w:szCs w:val="22"/>
      <w:lang w:val="cs-CZ" w:eastAsia="ja-JP"/>
    </w:rPr>
  </w:style>
  <w:style w:type="character" w:customStyle="1" w:styleId="FooterChar">
    <w:name w:val="Footer Char"/>
    <w:basedOn w:val="DefaultParagraphFont"/>
    <w:link w:val="Footer"/>
    <w:uiPriority w:val="99"/>
    <w:rsid w:val="00640AC5"/>
  </w:style>
  <w:style w:type="table" w:styleId="TableGrid">
    <w:name w:val="Table Grid"/>
    <w:basedOn w:val="TableNormal"/>
    <w:uiPriority w:val="39"/>
    <w:rsid w:val="0064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dc:creator>
  <cp:keywords/>
  <dc:description/>
  <cp:lastModifiedBy>Microsoft Office User</cp:lastModifiedBy>
  <cp:revision>2</cp:revision>
  <cp:lastPrinted>2023-02-07T09:11:00Z</cp:lastPrinted>
  <dcterms:created xsi:type="dcterms:W3CDTF">2023-02-07T12:23:00Z</dcterms:created>
  <dcterms:modified xsi:type="dcterms:W3CDTF">2023-02-07T12:23:00Z</dcterms:modified>
</cp:coreProperties>
</file>